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92"/>
      </w:tblGrid>
      <w:tr w:rsidR="00CA362A" w:rsidRPr="00CA362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0092" w:type="dxa"/>
          </w:tcPr>
          <w:p w:rsidR="00CA362A" w:rsidRPr="00CA362A" w:rsidRDefault="003D6ADE" w:rsidP="00CA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Каспийский Трубопроводный Консорциум</w:t>
            </w:r>
            <w:r w:rsidR="00FD4DF6" w:rsidRPr="008F0DF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настоящим приглашает к участию в Т</w:t>
            </w:r>
            <w:r w:rsidR="00561231" w:rsidRPr="008F0DFA">
              <w:rPr>
                <w:rFonts w:ascii="Times New Roman" w:hAnsi="Times New Roman" w:cs="Times New Roman"/>
                <w:sz w:val="24"/>
                <w:szCs w:val="24"/>
              </w:rPr>
              <w:t xml:space="preserve">ендере </w:t>
            </w:r>
            <w:r w:rsidR="002B6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57</w:t>
            </w:r>
            <w:r w:rsidR="00CA362A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 w:rsidR="002B6DA6">
              <w:rPr>
                <w:rFonts w:ascii="Times New Roman" w:hAnsi="Times New Roman" w:cs="Times New Roman"/>
                <w:b/>
                <w:sz w:val="24"/>
                <w:szCs w:val="24"/>
              </w:rPr>
              <w:t>-OD</w:t>
            </w:r>
            <w:r w:rsidR="008F0DFA" w:rsidRPr="008F0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B25"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3104AC"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 заключения договора</w:t>
            </w:r>
            <w:r w:rsidR="007C6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0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CA362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CA362A" w:rsidRPr="00CA3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акупк</w:t>
            </w:r>
            <w:r w:rsidR="00CA3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CA362A" w:rsidRPr="00CA3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расходных материалов для обеспечения испытательных лабораторий КТК-Р. Рамочный договор. </w:t>
            </w:r>
          </w:p>
        </w:tc>
      </w:tr>
    </w:tbl>
    <w:p w:rsidR="00CB1729" w:rsidRPr="00502287" w:rsidRDefault="00CB1729" w:rsidP="00CB172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CB1729" w:rsidRPr="003D6ADE" w:rsidRDefault="00CB1729" w:rsidP="00CB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</w:t>
      </w:r>
      <w:bookmarkStart w:id="2" w:name="_GoBack"/>
      <w:bookmarkEnd w:id="2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технической оценки тендерного предложения)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CA362A" w:rsidRPr="00CA362A">
        <w:tab/>
      </w:r>
      <w:r w:rsidR="00CA362A" w:rsidRPr="00CA362A">
        <w:rPr>
          <w:rStyle w:val="a4"/>
          <w:rFonts w:ascii="Times New Roman" w:hAnsi="Times New Roman" w:cs="Times New Roman"/>
          <w:color w:val="auto"/>
          <w:sz w:val="24"/>
          <w:szCs w:val="24"/>
        </w:rPr>
        <w:t>Olga.Zaykina@cpcpipe.ru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D0A7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CB1729" w:rsidP="00CB1729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CB1729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анкете необходимо приложить скан копии всех запрашиваемых в анкете документов. При отсутствии какого-либо документа (если он не применим к организации) предоставить письмо на бланке компании с пояснением. Объем одного сообщения не должен превышать 10Мб.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) по адресу </w:t>
      </w:r>
      <w:hyperlink r:id="rId13" w:history="1">
        <w:r w:rsidRPr="0034421D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DA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3322A2" w:rsidRPr="003322A2" w:rsidRDefault="00316DC2" w:rsidP="00CB1729">
      <w:pPr>
        <w:pStyle w:val="af5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3322A2" w:rsidRPr="003322A2" w:rsidRDefault="003322A2" w:rsidP="00CB1729">
      <w:pPr>
        <w:pStyle w:val="af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Порядок работы описан в документе «Инструкция электронная подача», расположенный отдельным файлом в нижней части карточки тендера.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CB1729" w:rsidRPr="00CB1729" w:rsidRDefault="00CB1729" w:rsidP="00CB172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B1729">
        <w:rPr>
          <w:rFonts w:ascii="Times New Roman" w:hAnsi="Times New Roman" w:cs="Times New Roman"/>
          <w:sz w:val="24"/>
          <w:szCs w:val="24"/>
        </w:rPr>
        <w:t>4. Критерии оценки участников тендера:</w:t>
      </w:r>
    </w:p>
    <w:p w:rsidR="00CB1729" w:rsidRPr="00CB1729" w:rsidRDefault="00CB1729" w:rsidP="00CB172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B1729">
        <w:rPr>
          <w:rFonts w:ascii="Times New Roman" w:hAnsi="Times New Roman" w:cs="Times New Roman"/>
          <w:sz w:val="24"/>
          <w:szCs w:val="24"/>
        </w:rPr>
        <w:t>4.1. Наличие опыта поставки / выполнения работ/оказания услуг по предмету тендера;</w:t>
      </w:r>
    </w:p>
    <w:p w:rsidR="000D5005" w:rsidRDefault="00CB1729" w:rsidP="00CB172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B1729">
        <w:rPr>
          <w:rFonts w:ascii="Times New Roman" w:hAnsi="Times New Roman" w:cs="Times New Roman"/>
          <w:sz w:val="24"/>
          <w:szCs w:val="24"/>
        </w:rPr>
        <w:t>4.2. Полное техническое соответствие предлагаемых изделий.</w:t>
      </w:r>
    </w:p>
    <w:p w:rsidR="00601641" w:rsidRPr="00EC71C8" w:rsidRDefault="00CA362A" w:rsidP="00CA362A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CA362A">
        <w:t xml:space="preserve"> </w:t>
      </w:r>
      <w:r w:rsidRPr="00CA362A">
        <w:rPr>
          <w:rFonts w:ascii="Times New Roman" w:hAnsi="Times New Roman" w:cs="Times New Roman"/>
          <w:sz w:val="24"/>
          <w:szCs w:val="24"/>
        </w:rPr>
        <w:t>Предоставление подтверждающих документов о том, что Участник является производителем /представителем/авторизованным дилером поставляемых материалов.</w:t>
      </w:r>
    </w:p>
    <w:p w:rsidR="00601641" w:rsidRPr="00EC71C8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C71C8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77" w:rsidRDefault="00606777" w:rsidP="00D408E3">
      <w:pPr>
        <w:spacing w:before="0" w:after="0" w:line="240" w:lineRule="auto"/>
      </w:pPr>
      <w:r>
        <w:separator/>
      </w:r>
    </w:p>
  </w:endnote>
  <w:endnote w:type="continuationSeparator" w:id="0">
    <w:p w:rsidR="00606777" w:rsidRDefault="0060677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A362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A362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77" w:rsidRDefault="00606777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6777" w:rsidRDefault="0060677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2FCE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709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6DA6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C2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107"/>
    <w:rsid w:val="007E267C"/>
    <w:rsid w:val="007E2998"/>
    <w:rsid w:val="007E2A80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362A"/>
    <w:rsid w:val="00CA5923"/>
    <w:rsid w:val="00CB0C36"/>
    <w:rsid w:val="00CB1729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2E3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251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C6FFDE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FF67B6-D3BF-41B7-8A22-E920B370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boev0615</cp:lastModifiedBy>
  <cp:revision>33</cp:revision>
  <cp:lastPrinted>2015-04-07T13:30:00Z</cp:lastPrinted>
  <dcterms:created xsi:type="dcterms:W3CDTF">2016-11-10T08:21:00Z</dcterms:created>
  <dcterms:modified xsi:type="dcterms:W3CDTF">2023-07-19T10:48:00Z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